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B" w:rsidRDefault="00702ABB" w:rsidP="00126FB4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CURRICULUM VITAE</w:t>
      </w:r>
    </w:p>
    <w:p w:rsidR="00702ABB" w:rsidRDefault="00702ABB" w:rsidP="00702AB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Name: </w:t>
      </w:r>
      <w:r>
        <w:rPr>
          <w:rFonts w:ascii="Times New Roman" w:eastAsia="Times New Roman" w:hAnsi="Times New Roman" w:cs="Times New Roman"/>
          <w:sz w:val="24"/>
        </w:rPr>
        <w:t xml:space="preserve">Lisa Murphy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Address: </w:t>
      </w:r>
      <w:proofErr w:type="spellStart"/>
      <w:r w:rsidR="00126FB4">
        <w:rPr>
          <w:rFonts w:ascii="Times New Roman" w:eastAsia="Times New Roman" w:hAnsi="Times New Roman" w:cs="Times New Roman"/>
          <w:sz w:val="24"/>
        </w:rPr>
        <w:t>Tillaughna</w:t>
      </w:r>
      <w:proofErr w:type="spellEnd"/>
      <w:r w:rsidR="00126FB4">
        <w:rPr>
          <w:rFonts w:ascii="Times New Roman" w:eastAsia="Times New Roman" w:hAnsi="Times New Roman" w:cs="Times New Roman"/>
          <w:sz w:val="24"/>
        </w:rPr>
        <w:t xml:space="preserve">, Causeway, Tralee, Co. Kerry.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Mobile: </w:t>
      </w:r>
      <w:r>
        <w:rPr>
          <w:rFonts w:ascii="Times New Roman" w:eastAsia="Times New Roman" w:hAnsi="Times New Roman" w:cs="Times New Roman"/>
          <w:sz w:val="24"/>
        </w:rPr>
        <w:t>0860648047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E-mail: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u w:val="single"/>
        </w:rPr>
        <w:t>lisamurphy67@hotmail.com</w:t>
      </w:r>
    </w:p>
    <w:p w:rsidR="00702ABB" w:rsidRDefault="00702ABB" w:rsidP="00702AB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</w:t>
      </w:r>
    </w:p>
    <w:p w:rsidR="00702ABB" w:rsidRPr="00126FB4" w:rsidRDefault="00702ABB" w:rsidP="00702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studying Bachelor of Arts (Honours) in Early Childhood Care and Education in the Institute of Technology Tralee. </w:t>
      </w:r>
    </w:p>
    <w:tbl>
      <w:tblPr>
        <w:tblStyle w:val="TableGrid"/>
        <w:tblW w:w="0" w:type="auto"/>
        <w:tblInd w:w="0" w:type="dxa"/>
        <w:tblLook w:val="04A0"/>
      </w:tblPr>
      <w:tblGrid>
        <w:gridCol w:w="1848"/>
        <w:gridCol w:w="1848"/>
        <w:gridCol w:w="4350"/>
      </w:tblGrid>
      <w:tr w:rsidR="00702ABB" w:rsidTr="00702A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Year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Title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Qualification</w:t>
            </w:r>
          </w:p>
        </w:tc>
      </w:tr>
      <w:tr w:rsidR="00702ABB" w:rsidTr="00702A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CARA Adapted Physical Activity Training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Certification of completion. </w:t>
            </w:r>
          </w:p>
        </w:tc>
      </w:tr>
      <w:tr w:rsidR="00702ABB" w:rsidTr="00702A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Childcare Studies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FETAC Level 5 in Childcare</w:t>
            </w:r>
          </w:p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2ABB" w:rsidTr="00702A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Health and Community Studies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FETAC Level 5 in Health and Community Studies</w:t>
            </w:r>
          </w:p>
        </w:tc>
      </w:tr>
      <w:tr w:rsidR="00702ABB" w:rsidTr="00702A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Beauty and Massage Therapy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CIBTAC and ITEC certificates.</w:t>
            </w:r>
          </w:p>
        </w:tc>
      </w:tr>
      <w:tr w:rsidR="00702ABB" w:rsidTr="00702A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Leaving Certificate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Leaving Certificate Completed.</w:t>
            </w:r>
          </w:p>
        </w:tc>
      </w:tr>
    </w:tbl>
    <w:p w:rsidR="00702ABB" w:rsidRDefault="00702ABB" w:rsidP="00702ABB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702ABB" w:rsidRDefault="00702ABB" w:rsidP="00702AB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HOBBIES/INTERESTS</w:t>
      </w:r>
    </w:p>
    <w:p w:rsidR="00702ABB" w:rsidRDefault="00702ABB" w:rsidP="00702ABB">
      <w:pPr>
        <w:numPr>
          <w:ilvl w:val="0"/>
          <w:numId w:val="1"/>
        </w:numPr>
        <w:tabs>
          <w:tab w:val="left" w:pos="1365"/>
          <w:tab w:val="left" w:pos="1455"/>
        </w:tabs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enjoy team sports such as football which I played for many years with my local GAA club. I also have many gold medals for Irish Dancing, Judo Self Defence and Athletics. </w:t>
      </w:r>
    </w:p>
    <w:p w:rsidR="00702ABB" w:rsidRDefault="00702ABB" w:rsidP="00702ABB">
      <w:pPr>
        <w:numPr>
          <w:ilvl w:val="0"/>
          <w:numId w:val="1"/>
        </w:numPr>
        <w:tabs>
          <w:tab w:val="left" w:pos="1365"/>
          <w:tab w:val="left" w:pos="1455"/>
        </w:tabs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Swimming, jogging.</w:t>
      </w:r>
    </w:p>
    <w:p w:rsidR="00702ABB" w:rsidRDefault="00702ABB" w:rsidP="00702ABB">
      <w:pPr>
        <w:numPr>
          <w:ilvl w:val="0"/>
          <w:numId w:val="1"/>
        </w:numPr>
        <w:tabs>
          <w:tab w:val="left" w:pos="1365"/>
          <w:tab w:val="left" w:pos="1455"/>
        </w:tabs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 also enjoy reading and watching films</w:t>
      </w:r>
    </w:p>
    <w:p w:rsidR="00126FB4" w:rsidRDefault="00126FB4" w:rsidP="00702ABB">
      <w:pPr>
        <w:tabs>
          <w:tab w:val="left" w:pos="3855"/>
        </w:tabs>
        <w:rPr>
          <w:rFonts w:ascii="Times New Roman" w:eastAsia="Times New Roman" w:hAnsi="Times New Roman" w:cs="Times New Roman"/>
          <w:b/>
          <w:sz w:val="24"/>
        </w:rPr>
      </w:pPr>
    </w:p>
    <w:p w:rsidR="00702ABB" w:rsidRDefault="00702ABB" w:rsidP="00702ABB">
      <w:pPr>
        <w:tabs>
          <w:tab w:val="left" w:pos="3855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ADDITIONAL QUALIFICATIONS</w:t>
      </w:r>
    </w:p>
    <w:p w:rsidR="00702ABB" w:rsidRDefault="00702ABB" w:rsidP="00702ABB">
      <w:pPr>
        <w:numPr>
          <w:ilvl w:val="0"/>
          <w:numId w:val="2"/>
        </w:numPr>
        <w:tabs>
          <w:tab w:val="left" w:pos="3855"/>
        </w:tabs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Computer Skills:</w:t>
      </w:r>
      <w:r>
        <w:rPr>
          <w:rFonts w:ascii="Times New Roman" w:eastAsia="Times New Roman" w:hAnsi="Times New Roman" w:cs="Times New Roman"/>
          <w:sz w:val="24"/>
        </w:rPr>
        <w:t xml:space="preserve"> The ability to type at 37+ words per minute on Microsoft Word.</w:t>
      </w:r>
    </w:p>
    <w:p w:rsidR="00702ABB" w:rsidRDefault="00702ABB" w:rsidP="00702ABB">
      <w:pPr>
        <w:numPr>
          <w:ilvl w:val="0"/>
          <w:numId w:val="2"/>
        </w:numPr>
        <w:tabs>
          <w:tab w:val="left" w:pos="3855"/>
        </w:tabs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taken classes in Microsoft Excel. I have also created slideshows for group projects with the use of Microsoft PowerPoint.</w:t>
      </w:r>
    </w:p>
    <w:p w:rsidR="00702ABB" w:rsidRDefault="00702ABB" w:rsidP="00702ABB">
      <w:pPr>
        <w:numPr>
          <w:ilvl w:val="0"/>
          <w:numId w:val="2"/>
        </w:numPr>
        <w:tabs>
          <w:tab w:val="left" w:pos="2040"/>
          <w:tab w:val="left" w:pos="3855"/>
        </w:tabs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Other:</w:t>
      </w:r>
      <w:r>
        <w:rPr>
          <w:rFonts w:ascii="Times New Roman" w:eastAsia="Times New Roman" w:hAnsi="Times New Roman" w:cs="Times New Roman"/>
          <w:sz w:val="24"/>
        </w:rPr>
        <w:t xml:space="preserve"> Clean full driving licence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702ABB" w:rsidRDefault="00702ABB" w:rsidP="00702ABB">
      <w:pPr>
        <w:tabs>
          <w:tab w:val="left" w:pos="2040"/>
          <w:tab w:val="left" w:pos="3855"/>
        </w:tabs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702ABB" w:rsidRDefault="00702ABB" w:rsidP="00702ABB">
      <w:pPr>
        <w:tabs>
          <w:tab w:val="left" w:pos="2040"/>
          <w:tab w:val="left" w:pos="3855"/>
        </w:tabs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WORK EXPERIENCE </w:t>
      </w:r>
    </w:p>
    <w:p w:rsidR="00702ABB" w:rsidRDefault="00702ABB" w:rsidP="00702ABB">
      <w:pPr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163"/>
        <w:gridCol w:w="2758"/>
        <w:gridCol w:w="2177"/>
        <w:gridCol w:w="1784"/>
      </w:tblGrid>
      <w:tr w:rsidR="00702ABB" w:rsidTr="00702ABB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Roles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Duration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Location</w:t>
            </w:r>
          </w:p>
        </w:tc>
      </w:tr>
      <w:tr w:rsidR="00702ABB" w:rsidTr="00702ABB">
        <w:trPr>
          <w:trHeight w:val="27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Cafe Assistant and Barista.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Making and serving a wide range of coffees. 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Preparing and serving food: sandwiches, soup, salads etc. 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Cleaning and daily running of the cafe to a high standard.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April 2015- December 2015. </w:t>
            </w:r>
          </w:p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Full-time during summer period and part-time during off peak months.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Limetree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Cafe,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Kilmainham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Dublin. </w:t>
            </w:r>
          </w:p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 01-9022420</w:t>
            </w:r>
          </w:p>
        </w:tc>
      </w:tr>
      <w:tr w:rsidR="00702ABB" w:rsidTr="00702ABB">
        <w:trPr>
          <w:trHeight w:val="27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Classroom Assistant/SNA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Working with children with additional needs both physically and intellectually.</w:t>
            </w:r>
          </w:p>
          <w:p w:rsidR="00702ABB" w:rsidRPr="00702ABB" w:rsidRDefault="00702ABB" w:rsidP="00702ABB">
            <w:pPr>
              <w:tabs>
                <w:tab w:val="left" w:pos="3855"/>
              </w:tabs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September 2015-December 2015 (14 week block period).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2ABB" w:rsidTr="00702ABB">
        <w:trPr>
          <w:trHeight w:val="27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Classroom Assistant/ SNA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Helping in the day to day running of the class.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Supporting the class teacher.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Working individually and in groups with children with severe emotional and behaviour difficulties.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February 2nd – May 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2015. (12 week block period).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Phoenix Park Special School, Dublin. </w:t>
            </w:r>
          </w:p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 01-8386699</w:t>
            </w:r>
          </w:p>
        </w:tc>
      </w:tr>
      <w:tr w:rsidR="00702ABB" w:rsidTr="00702ABB">
        <w:trPr>
          <w:trHeight w:val="27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Beauty and Massage Therapist.</w:t>
            </w:r>
          </w:p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Receptionist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Sales Promotions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Dealing with clients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Taking bookings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Performing beauty and massage treatments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2012-2015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Eileen’s Beauty Salon,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Ballyduff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Co. Kerry. </w:t>
            </w:r>
          </w:p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Tel: (066) 7148111</w:t>
            </w:r>
          </w:p>
        </w:tc>
      </w:tr>
      <w:tr w:rsidR="00702ABB" w:rsidTr="00702ABB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Bar and Off-licence Assistant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 w:rsidP="007408A6">
            <w:pPr>
              <w:pStyle w:val="ListParagraph"/>
              <w:numPr>
                <w:ilvl w:val="0"/>
                <w:numId w:val="4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Serving customers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4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Stock taking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4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Cleaning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4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Till operations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4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Sales Promotions</w:t>
            </w:r>
          </w:p>
          <w:p w:rsidR="00702ABB" w:rsidRDefault="00702ABB" w:rsidP="007408A6">
            <w:pPr>
              <w:pStyle w:val="ListParagraph"/>
              <w:numPr>
                <w:ilvl w:val="0"/>
                <w:numId w:val="4"/>
              </w:numPr>
              <w:tabs>
                <w:tab w:val="left" w:pos="3855"/>
              </w:tabs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Off-licence sales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2011-2014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Flahive’s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Bar and Off-Licence,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Ballyheigue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Co. Kerry.</w:t>
            </w:r>
          </w:p>
          <w:p w:rsidR="00702ABB" w:rsidRDefault="00702ABB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 (066)7133154</w:t>
            </w:r>
          </w:p>
        </w:tc>
      </w:tr>
    </w:tbl>
    <w:p w:rsidR="00126FB4" w:rsidRDefault="00126FB4" w:rsidP="00702ABB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126FB4" w:rsidRDefault="00126FB4" w:rsidP="00702ABB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702ABB" w:rsidRDefault="00702ABB" w:rsidP="00702AB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REFEREES</w:t>
      </w:r>
    </w:p>
    <w:p w:rsidR="00702ABB" w:rsidRDefault="00126FB4" w:rsidP="00702ABB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Gerardette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McK</w:t>
      </w:r>
      <w:r w:rsidR="00702ABB">
        <w:rPr>
          <w:rFonts w:ascii="Times New Roman" w:eastAsia="Times New Roman" w:hAnsi="Times New Roman" w:cs="Times New Roman"/>
          <w:sz w:val="24"/>
        </w:rPr>
        <w:t xml:space="preserve">ee- Owner of </w:t>
      </w:r>
      <w:proofErr w:type="spellStart"/>
      <w:r w:rsidR="00702ABB">
        <w:rPr>
          <w:rFonts w:ascii="Times New Roman" w:eastAsia="Times New Roman" w:hAnsi="Times New Roman" w:cs="Times New Roman"/>
          <w:sz w:val="24"/>
        </w:rPr>
        <w:t>Limetree</w:t>
      </w:r>
      <w:proofErr w:type="spellEnd"/>
      <w:r w:rsidR="00702ABB">
        <w:rPr>
          <w:rFonts w:ascii="Times New Roman" w:eastAsia="Times New Roman" w:hAnsi="Times New Roman" w:cs="Times New Roman"/>
          <w:sz w:val="24"/>
        </w:rPr>
        <w:t xml:space="preserve"> Cafe: 086 3844424/ </w:t>
      </w:r>
      <w:r>
        <w:rPr>
          <w:rFonts w:ascii="Times New Roman" w:eastAsia="Times New Roman" w:hAnsi="Times New Roman" w:cs="Times New Roman"/>
          <w:sz w:val="24"/>
        </w:rPr>
        <w:t>019022420</w:t>
      </w:r>
    </w:p>
    <w:p w:rsidR="00702ABB" w:rsidRDefault="00702ABB" w:rsidP="00702AB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Michael Wood- Principle of Phoenix Park Special School: Tel 01-8386699</w:t>
      </w:r>
    </w:p>
    <w:p w:rsidR="00702ABB" w:rsidRDefault="00702ABB" w:rsidP="00702AB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Eileen O Connor: Tel: (066) 7148111</w:t>
      </w:r>
    </w:p>
    <w:p w:rsidR="00126FB4" w:rsidRDefault="00126FB4" w:rsidP="00702ABB">
      <w:pPr>
        <w:rPr>
          <w:rFonts w:ascii="Times New Roman" w:eastAsia="Times New Roman" w:hAnsi="Times New Roman" w:cs="Times New Roman"/>
          <w:sz w:val="24"/>
        </w:rPr>
      </w:pPr>
    </w:p>
    <w:p w:rsidR="00126FB4" w:rsidRPr="00126FB4" w:rsidRDefault="00126FB4" w:rsidP="00702AB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126FB4">
        <w:rPr>
          <w:rFonts w:ascii="Times New Roman" w:eastAsia="Times New Roman" w:hAnsi="Times New Roman" w:cs="Times New Roman"/>
          <w:sz w:val="24"/>
        </w:rPr>
        <w:t xml:space="preserve">Written references are available on request. </w:t>
      </w:r>
    </w:p>
    <w:p w:rsidR="00702ABB" w:rsidRDefault="00702ABB" w:rsidP="00702AB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02ABB" w:rsidRDefault="00702ABB" w:rsidP="00702ABB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C22904" w:rsidRDefault="00C22904"/>
    <w:sectPr w:rsidR="00C22904" w:rsidSect="00C22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3D80"/>
    <w:multiLevelType w:val="multilevel"/>
    <w:tmpl w:val="27043A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E40D32"/>
    <w:multiLevelType w:val="hybridMultilevel"/>
    <w:tmpl w:val="E8245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A1126"/>
    <w:multiLevelType w:val="multilevel"/>
    <w:tmpl w:val="22043D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57442DC"/>
    <w:multiLevelType w:val="hybridMultilevel"/>
    <w:tmpl w:val="A2E248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ABB"/>
    <w:rsid w:val="000D3896"/>
    <w:rsid w:val="00126FB4"/>
    <w:rsid w:val="00702ABB"/>
    <w:rsid w:val="007D26E1"/>
    <w:rsid w:val="0085330A"/>
    <w:rsid w:val="00BE209D"/>
    <w:rsid w:val="00C2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BB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ABB"/>
    <w:pPr>
      <w:ind w:left="720"/>
      <w:contextualSpacing/>
    </w:pPr>
  </w:style>
  <w:style w:type="table" w:styleId="TableGrid">
    <w:name w:val="Table Grid"/>
    <w:basedOn w:val="TableNormal"/>
    <w:uiPriority w:val="59"/>
    <w:rsid w:val="0070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2016-01-03T12:45:00Z</dcterms:created>
  <dcterms:modified xsi:type="dcterms:W3CDTF">2016-01-03T13:00:00Z</dcterms:modified>
</cp:coreProperties>
</file>